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муниципальное казённое учреждение культуры</w:t>
      </w:r>
    </w:p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77E8D"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 w:rsidRPr="00877E8D">
        <w:rPr>
          <w:rFonts w:ascii="Times New Roman" w:hAnsi="Times New Roman" w:cs="Times New Roman"/>
          <w:sz w:val="28"/>
          <w:szCs w:val="28"/>
        </w:rPr>
        <w:t xml:space="preserve"> культурно-досуговый центр братского района»</w:t>
      </w:r>
    </w:p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jc w:val="center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ПРИКАЗ</w:t>
      </w:r>
    </w:p>
    <w:p w:rsidR="006A7FB0" w:rsidRPr="00877E8D" w:rsidRDefault="006A7FB0" w:rsidP="006A7FB0">
      <w:pPr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30.12.2019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36</w:t>
      </w: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6A7FB0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О противодействии коррупции</w:t>
      </w:r>
    </w:p>
    <w:p w:rsidR="006A7FB0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A7FB0" w:rsidRPr="006A7FB0" w:rsidRDefault="006A7FB0" w:rsidP="006A7FB0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A7FB0">
        <w:rPr>
          <w:rFonts w:ascii="Times New Roman" w:hAnsi="Times New Roman" w:cs="Times New Roman"/>
          <w:sz w:val="28"/>
          <w:szCs w:val="28"/>
        </w:rPr>
        <w:t>С целью реализации антикоррупционной деятел</w:t>
      </w:r>
      <w:r>
        <w:rPr>
          <w:rFonts w:ascii="Times New Roman" w:hAnsi="Times New Roman" w:cs="Times New Roman"/>
          <w:sz w:val="28"/>
          <w:szCs w:val="28"/>
        </w:rPr>
        <w:t>ьности в муниципальном казённом учреждении культуры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 w:rsidRPr="006A7FB0">
        <w:rPr>
          <w:rFonts w:ascii="Times New Roman" w:hAnsi="Times New Roman" w:cs="Times New Roman"/>
          <w:sz w:val="28"/>
          <w:szCs w:val="28"/>
        </w:rPr>
        <w:t xml:space="preserve"> культурно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A7FB0">
        <w:rPr>
          <w:rFonts w:ascii="Times New Roman" w:hAnsi="Times New Roman" w:cs="Times New Roman"/>
          <w:sz w:val="28"/>
          <w:szCs w:val="28"/>
        </w:rPr>
        <w:t>досуговый центр</w:t>
      </w:r>
      <w:r>
        <w:rPr>
          <w:rFonts w:ascii="Times New Roman" w:hAnsi="Times New Roman" w:cs="Times New Roman"/>
          <w:sz w:val="28"/>
          <w:szCs w:val="28"/>
        </w:rPr>
        <w:t xml:space="preserve"> Братского района</w:t>
      </w:r>
      <w:r w:rsidRPr="006A7FB0">
        <w:rPr>
          <w:rFonts w:ascii="Times New Roman" w:hAnsi="Times New Roman" w:cs="Times New Roman"/>
          <w:sz w:val="28"/>
          <w:szCs w:val="28"/>
        </w:rPr>
        <w:t>»  и на основании Федерального закона от 25.12.2008г. №273-Ф3 «О противодействии коррупции»</w:t>
      </w:r>
    </w:p>
    <w:p w:rsidR="006A7FB0" w:rsidRPr="00877E8D" w:rsidRDefault="006A7FB0" w:rsidP="006A7FB0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6A7FB0" w:rsidRPr="00877E8D" w:rsidRDefault="006A7FB0" w:rsidP="006A7FB0">
      <w:pPr>
        <w:pStyle w:val="ConsPlusNormal"/>
        <w:tabs>
          <w:tab w:val="left" w:pos="720"/>
          <w:tab w:val="left" w:pos="9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>ПРИКАЗЫВАЮ:</w:t>
      </w:r>
    </w:p>
    <w:p w:rsidR="006A7FB0" w:rsidRPr="00877E8D" w:rsidRDefault="006A7FB0" w:rsidP="006A7FB0">
      <w:pPr>
        <w:pStyle w:val="ConsPlusNormal"/>
        <w:tabs>
          <w:tab w:val="left" w:pos="720"/>
          <w:tab w:val="left" w:pos="9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Разработать и утвердить план мероприятий</w:t>
      </w:r>
      <w:r w:rsidRPr="00877E8D">
        <w:rPr>
          <w:rFonts w:ascii="Times New Roman" w:hAnsi="Times New Roman" w:cs="Times New Roman"/>
          <w:sz w:val="28"/>
          <w:szCs w:val="28"/>
        </w:rPr>
        <w:t xml:space="preserve"> </w:t>
      </w:r>
      <w:r w:rsidR="0044559C">
        <w:rPr>
          <w:rFonts w:ascii="Times New Roman" w:hAnsi="Times New Roman" w:cs="Times New Roman"/>
          <w:sz w:val="28"/>
          <w:szCs w:val="28"/>
        </w:rPr>
        <w:t xml:space="preserve">на 2020 год по </w:t>
      </w:r>
      <w:r w:rsidR="00041C87">
        <w:rPr>
          <w:rFonts w:ascii="Times New Roman" w:hAnsi="Times New Roman" w:cs="Times New Roman"/>
          <w:sz w:val="28"/>
          <w:szCs w:val="28"/>
        </w:rPr>
        <w:t xml:space="preserve">предупреждению и </w:t>
      </w:r>
      <w:r w:rsidR="0044559C"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</w:t>
      </w:r>
      <w:r w:rsidR="00FD1384">
        <w:rPr>
          <w:rFonts w:ascii="Times New Roman" w:hAnsi="Times New Roman" w:cs="Times New Roman"/>
          <w:sz w:val="28"/>
          <w:szCs w:val="28"/>
        </w:rPr>
        <w:t>.</w:t>
      </w:r>
    </w:p>
    <w:p w:rsidR="006A7FB0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Назначить ответственного по вопросам реализации мер по противодействию коррупции в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района»:</w:t>
      </w:r>
    </w:p>
    <w:p w:rsidR="006A7FB0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Елену Стефановну – директор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района».</w:t>
      </w:r>
    </w:p>
    <w:p w:rsidR="006A7FB0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Ответственному лицу</w:t>
      </w:r>
      <w:r w:rsidR="00323070">
        <w:rPr>
          <w:rFonts w:ascii="Times New Roman" w:hAnsi="Times New Roman" w:cs="Times New Roman"/>
          <w:sz w:val="28"/>
          <w:szCs w:val="28"/>
        </w:rPr>
        <w:t xml:space="preserve"> по вопросам реализации мер по противодействию коррупции:</w:t>
      </w:r>
    </w:p>
    <w:p w:rsidR="00323070" w:rsidRDefault="0032307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Обеспечить реализацию в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 мероприятий антикоррупционной н</w:t>
      </w:r>
      <w:r w:rsidR="0044559C">
        <w:rPr>
          <w:rFonts w:ascii="Times New Roman" w:hAnsi="Times New Roman" w:cs="Times New Roman"/>
          <w:sz w:val="28"/>
          <w:szCs w:val="28"/>
        </w:rPr>
        <w:t xml:space="preserve">аправленности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и областным законодательством.</w:t>
      </w:r>
    </w:p>
    <w:p w:rsidR="00323070" w:rsidRDefault="0032307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Контролировать выполнение в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 мероприятий в соотв</w:t>
      </w:r>
      <w:r w:rsidR="0044559C">
        <w:rPr>
          <w:rFonts w:ascii="Times New Roman" w:hAnsi="Times New Roman" w:cs="Times New Roman"/>
          <w:sz w:val="28"/>
          <w:szCs w:val="28"/>
        </w:rPr>
        <w:t xml:space="preserve">етствии с планом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 МКУК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 Братского района» на 2020 год.</w:t>
      </w:r>
    </w:p>
    <w:p w:rsidR="006A7FB0" w:rsidRPr="00877E8D" w:rsidRDefault="006A7FB0" w:rsidP="006A7FB0">
      <w:pPr>
        <w:pStyle w:val="ConsPlusNormal"/>
        <w:tabs>
          <w:tab w:val="left" w:pos="720"/>
          <w:tab w:val="left" w:pos="900"/>
          <w:tab w:val="left" w:pos="144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070">
        <w:rPr>
          <w:rFonts w:ascii="Times New Roman" w:hAnsi="Times New Roman" w:cs="Times New Roman"/>
          <w:sz w:val="28"/>
          <w:szCs w:val="28"/>
        </w:rPr>
        <w:t>4</w:t>
      </w:r>
      <w:r w:rsidRPr="00877E8D">
        <w:rPr>
          <w:rFonts w:ascii="Times New Roman" w:hAnsi="Times New Roman" w:cs="Times New Roman"/>
          <w:sz w:val="28"/>
          <w:szCs w:val="28"/>
        </w:rPr>
        <w:t>. Контроль  исполнения настоящего приказа оставляю за собой.</w:t>
      </w: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A7FB0" w:rsidRPr="00877E8D" w:rsidRDefault="006A7FB0" w:rsidP="006A7FB0">
      <w:pPr>
        <w:pStyle w:val="ConsPlusNormal"/>
        <w:tabs>
          <w:tab w:val="left" w:pos="72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7E8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6A7FB0" w:rsidRDefault="006A7FB0" w:rsidP="006A7FB0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Директор КДЦ</w:t>
      </w:r>
      <w:r w:rsidRPr="00877E8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Кащук</w:t>
      </w:r>
      <w:proofErr w:type="spellEnd"/>
    </w:p>
    <w:p w:rsidR="006A7FB0" w:rsidRDefault="006A7FB0" w:rsidP="006A7FB0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B0" w:rsidRPr="00877E8D" w:rsidRDefault="00323070" w:rsidP="006A7FB0">
      <w:pPr>
        <w:tabs>
          <w:tab w:val="left" w:pos="586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7FB0" w:rsidRPr="00877E8D" w:rsidRDefault="006A7FB0" w:rsidP="006A7FB0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D2FAE" w:rsidRDefault="007D2FAE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A7FB0" w:rsidRPr="007D2FAE" w:rsidRDefault="00FD1384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>Утверждаю:</w:t>
      </w:r>
    </w:p>
    <w:p w:rsidR="00FD1384" w:rsidRPr="007D2FAE" w:rsidRDefault="00FD1384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>Директор МКУК «</w:t>
      </w:r>
      <w:proofErr w:type="spellStart"/>
      <w:r w:rsidRPr="007D2FAE">
        <w:rPr>
          <w:rFonts w:ascii="Times New Roman" w:hAnsi="Times New Roman"/>
          <w:sz w:val="24"/>
          <w:szCs w:val="24"/>
        </w:rPr>
        <w:t>Тарминский</w:t>
      </w:r>
      <w:proofErr w:type="spellEnd"/>
      <w:r w:rsidRPr="007D2FAE">
        <w:rPr>
          <w:rFonts w:ascii="Times New Roman" w:hAnsi="Times New Roman"/>
          <w:sz w:val="24"/>
          <w:szCs w:val="24"/>
        </w:rPr>
        <w:t xml:space="preserve"> КДЦ</w:t>
      </w:r>
    </w:p>
    <w:p w:rsidR="00FD1384" w:rsidRPr="007D2FAE" w:rsidRDefault="00FD1384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>Братского района</w:t>
      </w:r>
    </w:p>
    <w:p w:rsidR="00FD1384" w:rsidRPr="007D2FAE" w:rsidRDefault="00FD1384" w:rsidP="00FD138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 xml:space="preserve">______________ Е.С. </w:t>
      </w:r>
      <w:proofErr w:type="spellStart"/>
      <w:r w:rsidRPr="007D2FAE">
        <w:rPr>
          <w:rFonts w:ascii="Times New Roman" w:hAnsi="Times New Roman"/>
          <w:sz w:val="24"/>
          <w:szCs w:val="24"/>
        </w:rPr>
        <w:t>Кащук</w:t>
      </w:r>
      <w:proofErr w:type="spellEnd"/>
    </w:p>
    <w:p w:rsidR="00FD1384" w:rsidRDefault="0001473A" w:rsidP="00DA2E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FAE">
        <w:rPr>
          <w:rFonts w:ascii="Times New Roman" w:hAnsi="Times New Roman"/>
          <w:sz w:val="24"/>
          <w:szCs w:val="24"/>
        </w:rPr>
        <w:t>Приказ № 36 от 30.12.2019</w:t>
      </w:r>
      <w:r w:rsidR="00FD1384" w:rsidRPr="007D2FAE">
        <w:rPr>
          <w:rFonts w:ascii="Times New Roman" w:hAnsi="Times New Roman"/>
          <w:sz w:val="24"/>
          <w:szCs w:val="24"/>
        </w:rPr>
        <w:t xml:space="preserve"> г.</w:t>
      </w:r>
    </w:p>
    <w:p w:rsidR="00DA2E81" w:rsidRDefault="00DA2E81" w:rsidP="00DA2E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A2E81" w:rsidRPr="007D2FAE" w:rsidRDefault="00DA2E81" w:rsidP="00DA2E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D1384" w:rsidRPr="007D2FAE" w:rsidRDefault="00FD1384" w:rsidP="00FD13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2FAE" w:rsidRPr="007D2FAE" w:rsidRDefault="00FD1384" w:rsidP="00DA2E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FAE">
        <w:rPr>
          <w:rFonts w:ascii="Times New Roman" w:hAnsi="Times New Roman" w:cs="Times New Roman"/>
          <w:sz w:val="24"/>
          <w:szCs w:val="24"/>
        </w:rPr>
        <w:t>ПЛАН</w:t>
      </w:r>
    </w:p>
    <w:p w:rsidR="00FD1384" w:rsidRPr="007D2FAE" w:rsidRDefault="00FD1384" w:rsidP="00FD1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FAE">
        <w:rPr>
          <w:rFonts w:ascii="Times New Roman" w:hAnsi="Times New Roman" w:cs="Times New Roman"/>
          <w:sz w:val="24"/>
          <w:szCs w:val="24"/>
        </w:rPr>
        <w:t xml:space="preserve">мероприятий по предупреждению и противодействию коррупции в муниципальном казённом учреждении культуры  </w:t>
      </w:r>
    </w:p>
    <w:p w:rsidR="00FD1384" w:rsidRPr="007D2FAE" w:rsidRDefault="00FD1384" w:rsidP="00FD1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FAE">
        <w:rPr>
          <w:rFonts w:ascii="Times New Roman" w:hAnsi="Times New Roman" w:cs="Times New Roman"/>
          <w:sz w:val="24"/>
          <w:szCs w:val="24"/>
        </w:rPr>
        <w:t>МКУК «</w:t>
      </w:r>
      <w:proofErr w:type="spellStart"/>
      <w:r w:rsidRPr="007D2FAE">
        <w:rPr>
          <w:rFonts w:ascii="Times New Roman" w:hAnsi="Times New Roman" w:cs="Times New Roman"/>
          <w:sz w:val="24"/>
          <w:szCs w:val="24"/>
        </w:rPr>
        <w:t>Тарминский</w:t>
      </w:r>
      <w:proofErr w:type="spellEnd"/>
      <w:r w:rsidRPr="007D2FAE">
        <w:rPr>
          <w:rFonts w:ascii="Times New Roman" w:hAnsi="Times New Roman" w:cs="Times New Roman"/>
          <w:sz w:val="24"/>
          <w:szCs w:val="24"/>
        </w:rPr>
        <w:t xml:space="preserve"> КДЦ Братского района» на 2020 г.</w:t>
      </w:r>
    </w:p>
    <w:p w:rsidR="0001473A" w:rsidRDefault="0001473A" w:rsidP="00FD13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636"/>
        <w:gridCol w:w="3228"/>
        <w:gridCol w:w="2977"/>
        <w:gridCol w:w="2730"/>
      </w:tblGrid>
      <w:tr w:rsidR="0001473A" w:rsidRPr="0001473A" w:rsidTr="00AB1260">
        <w:tc>
          <w:tcPr>
            <w:tcW w:w="636" w:type="dxa"/>
          </w:tcPr>
          <w:p w:rsidR="0001473A" w:rsidRPr="0001473A" w:rsidRDefault="0001473A" w:rsidP="00FD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8" w:type="dxa"/>
          </w:tcPr>
          <w:p w:rsidR="0001473A" w:rsidRPr="0001473A" w:rsidRDefault="0001473A" w:rsidP="00671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</w:tcPr>
          <w:p w:rsidR="0001473A" w:rsidRDefault="0001473A" w:rsidP="0001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  <w:p w:rsidR="0001473A" w:rsidRPr="0001473A" w:rsidRDefault="0001473A" w:rsidP="00FD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01473A" w:rsidRPr="0001473A" w:rsidRDefault="0001473A" w:rsidP="00FD1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01473A" w:rsidTr="00810FCC">
        <w:tc>
          <w:tcPr>
            <w:tcW w:w="9571" w:type="dxa"/>
            <w:gridSpan w:val="4"/>
          </w:tcPr>
          <w:p w:rsidR="0001473A" w:rsidRPr="0001473A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73A">
              <w:rPr>
                <w:rFonts w:ascii="Times New Roman" w:hAnsi="Times New Roman" w:cs="Times New Roman"/>
                <w:sz w:val="24"/>
                <w:szCs w:val="24"/>
              </w:rPr>
              <w:t>1. Нормативное обеспечение противодействия коррупции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28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приказом по учреждению должностных лиц, </w:t>
            </w:r>
            <w:r w:rsidR="00577FE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AB1260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реализации мер по противодействию коррупции </w:t>
            </w:r>
          </w:p>
        </w:tc>
        <w:tc>
          <w:tcPr>
            <w:tcW w:w="2977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28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 мероприятий по противодействию</w:t>
            </w:r>
            <w:r w:rsidR="00577FEA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bookmarkStart w:id="0" w:name="_GoBack"/>
            <w:bookmarkEnd w:id="0"/>
          </w:p>
        </w:tc>
        <w:tc>
          <w:tcPr>
            <w:tcW w:w="2977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01473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228" w:type="dxa"/>
          </w:tcPr>
          <w:p w:rsidR="0001473A" w:rsidRPr="007D2FAE" w:rsidRDefault="0001473A" w:rsidP="00DA2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Приведение в соответствие норматив</w:t>
            </w:r>
            <w:r w:rsidR="00DA2E81">
              <w:rPr>
                <w:rFonts w:ascii="Times New Roman" w:hAnsi="Times New Roman" w:cs="Times New Roman"/>
                <w:sz w:val="24"/>
                <w:szCs w:val="24"/>
              </w:rPr>
              <w:t xml:space="preserve">но - правовых актов </w:t>
            </w:r>
            <w:proofErr w:type="spellStart"/>
            <w:r w:rsidR="00DA2E81">
              <w:rPr>
                <w:rFonts w:ascii="Times New Roman" w:hAnsi="Times New Roman" w:cs="Times New Roman"/>
                <w:sz w:val="24"/>
                <w:szCs w:val="24"/>
              </w:rPr>
              <w:t>Тарминского</w:t>
            </w:r>
            <w:proofErr w:type="spell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 в соответствии с </w:t>
            </w:r>
            <w:r w:rsidR="00DA2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Федеральным законам от 03.12.2012 № 231 - ФЗ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В течение года по необходимости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Привлечение к дисциплинарной ответст</w:t>
            </w:r>
            <w:r w:rsidR="00DA2E81">
              <w:rPr>
                <w:rFonts w:ascii="Times New Roman" w:hAnsi="Times New Roman" w:cs="Times New Roman"/>
                <w:sz w:val="24"/>
                <w:szCs w:val="24"/>
              </w:rPr>
              <w:t xml:space="preserve">венности работников </w:t>
            </w:r>
            <w:proofErr w:type="spellStart"/>
            <w:r w:rsidR="00DA2E81">
              <w:rPr>
                <w:rFonts w:ascii="Times New Roman" w:hAnsi="Times New Roman" w:cs="Times New Roman"/>
                <w:sz w:val="24"/>
                <w:szCs w:val="24"/>
              </w:rPr>
              <w:t>Тарминского</w:t>
            </w:r>
            <w:proofErr w:type="spell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КДЦ, не принимающих должных мер по обеспечению исполнения антикоррупционного законодательства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 факту выявления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B1260" w:rsidRPr="007D2FAE" w:rsidTr="007A5E9E">
        <w:tc>
          <w:tcPr>
            <w:tcW w:w="9571" w:type="dxa"/>
            <w:gridSpan w:val="4"/>
          </w:tcPr>
          <w:p w:rsidR="00AB1260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2. Правовое просвещение и повышение антикоррупционной компетентности работников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Формировать в коллективе обстановку нетерпимости к фактам взяточничества, Постоянно Комиссия проявления корыстных интересов в ущерб интересов работы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информирования сотрудников учреждения об изменениях антикоррупционного 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законодательства, работы по предупреждению коррупционных проявлений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мере </w:t>
            </w:r>
            <w:r w:rsidR="00DA2E81" w:rsidRPr="007D2FAE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B1260" w:rsidRPr="007D2FAE" w:rsidTr="00644FED">
        <w:tc>
          <w:tcPr>
            <w:tcW w:w="9571" w:type="dxa"/>
            <w:gridSpan w:val="4"/>
          </w:tcPr>
          <w:p w:rsidR="00AB1260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Мероприятия по организации антикоррупционного образования и</w:t>
            </w:r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Усиление персональной ответственности работников за неправомерно принятые решения в рамках служебных полномочий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с сотрудниками учреждения о недопущении поведения, которое может восприниматься окружающими как обещание или предложение дачи взятки, либо как согласие принять взятку, или как просьба о даче взятки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228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Осуществление экспертизы жалоб и обращений граждан, поступающих через системы общего пользования (почтовый, электронный адреса, телефон) на действия (бездействия)</w:t>
            </w:r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и сотрудников МКУК «</w:t>
            </w:r>
            <w:proofErr w:type="spellStart"/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>Тарминский</w:t>
            </w:r>
            <w:proofErr w:type="spellEnd"/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 Братского района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» с точки зрения наличия сведений о фактах коррупции и организации их проверки</w:t>
            </w:r>
          </w:p>
        </w:tc>
        <w:tc>
          <w:tcPr>
            <w:tcW w:w="2977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730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228" w:type="dxa"/>
          </w:tcPr>
          <w:p w:rsidR="00F05CA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9 декабря, в день Международного дня борьбы с коррупцией, различных мероприятий: </w:t>
            </w:r>
          </w:p>
          <w:p w:rsidR="00F05CA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-организация кн</w:t>
            </w:r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ижной выставки </w:t>
            </w:r>
          </w:p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- проведение информационного часа</w:t>
            </w:r>
            <w:r w:rsidR="00AB1260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73A" w:rsidRPr="007D2FAE" w:rsidRDefault="00AB1260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-анализ </w:t>
            </w: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Плана мероприятий противодействия </w:t>
            </w:r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  <w:proofErr w:type="gramEnd"/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в МКУК «</w:t>
            </w:r>
            <w:proofErr w:type="spellStart"/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>Тарминский</w:t>
            </w:r>
            <w:proofErr w:type="spellEnd"/>
            <w:r w:rsidR="00F05CAA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 Братского района»</w:t>
            </w:r>
          </w:p>
        </w:tc>
        <w:tc>
          <w:tcPr>
            <w:tcW w:w="2977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30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CAA" w:rsidRPr="007D2FAE" w:rsidTr="00C279CF">
        <w:tc>
          <w:tcPr>
            <w:tcW w:w="9571" w:type="dxa"/>
            <w:gridSpan w:val="4"/>
          </w:tcPr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4. Меры по совершенствованию управления в целях предупреждения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228" w:type="dxa"/>
          </w:tcPr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Совершенствование организации деятельности по размещению государственных заказов</w:t>
            </w:r>
          </w:p>
          <w:p w:rsidR="00F05CA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Обеспечение систематического </w:t>
            </w: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условий договоров;</w:t>
            </w:r>
          </w:p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за целевым использованием бюджетных сре</w:t>
            </w: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дств в с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оответствии с договорами</w:t>
            </w:r>
          </w:p>
        </w:tc>
        <w:tc>
          <w:tcPr>
            <w:tcW w:w="2977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730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3228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Организация контрол</w:t>
            </w:r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я за использованием </w:t>
            </w: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сре</w:t>
            </w: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и распределении стимулирующей части фонда оплаты труда и распределение</w:t>
            </w:r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премий</w:t>
            </w:r>
          </w:p>
        </w:tc>
        <w:tc>
          <w:tcPr>
            <w:tcW w:w="2977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0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01473A" w:rsidRPr="007D2FAE" w:rsidTr="00AB1260">
        <w:tc>
          <w:tcPr>
            <w:tcW w:w="636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228" w:type="dxa"/>
          </w:tcPr>
          <w:p w:rsidR="0001473A" w:rsidRPr="007D2FAE" w:rsidRDefault="00F05CAA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эффективностью использования  имущества </w:t>
            </w:r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>Тарминский</w:t>
            </w:r>
            <w:proofErr w:type="spellEnd"/>
            <w:r w:rsidR="007D2FAE" w:rsidRPr="007D2FAE">
              <w:rPr>
                <w:rFonts w:ascii="Times New Roman" w:hAnsi="Times New Roman" w:cs="Times New Roman"/>
                <w:sz w:val="24"/>
                <w:szCs w:val="24"/>
              </w:rPr>
              <w:t xml:space="preserve"> КДЦ Братского района»</w:t>
            </w:r>
          </w:p>
        </w:tc>
        <w:tc>
          <w:tcPr>
            <w:tcW w:w="2977" w:type="dxa"/>
          </w:tcPr>
          <w:p w:rsidR="0001473A" w:rsidRPr="007D2FAE" w:rsidRDefault="007D2FAE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0" w:type="dxa"/>
          </w:tcPr>
          <w:p w:rsidR="0001473A" w:rsidRPr="007D2FAE" w:rsidRDefault="007D2FAE" w:rsidP="007D2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F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</w:tbl>
    <w:p w:rsidR="0001473A" w:rsidRPr="007D2FAE" w:rsidRDefault="0001473A" w:rsidP="007D2F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384" w:rsidRPr="007D2FAE" w:rsidRDefault="00FD1384" w:rsidP="007D2F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644D" w:rsidRPr="007D2FAE" w:rsidRDefault="0024644D" w:rsidP="007D2FAE">
      <w:pPr>
        <w:rPr>
          <w:rFonts w:ascii="Times New Roman" w:hAnsi="Times New Roman" w:cs="Times New Roman"/>
          <w:sz w:val="24"/>
          <w:szCs w:val="24"/>
        </w:rPr>
      </w:pPr>
    </w:p>
    <w:sectPr w:rsidR="0024644D" w:rsidRPr="007D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2FF"/>
    <w:rsid w:val="0001473A"/>
    <w:rsid w:val="00041C87"/>
    <w:rsid w:val="0024644D"/>
    <w:rsid w:val="00323070"/>
    <w:rsid w:val="004302FF"/>
    <w:rsid w:val="0044559C"/>
    <w:rsid w:val="00577FEA"/>
    <w:rsid w:val="006A7FB0"/>
    <w:rsid w:val="007D2FAE"/>
    <w:rsid w:val="00AB1260"/>
    <w:rsid w:val="00DA2E81"/>
    <w:rsid w:val="00F05CAA"/>
    <w:rsid w:val="00FD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F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1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2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FA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F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1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2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FA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14</cp:revision>
  <cp:lastPrinted>2020-04-14T01:04:00Z</cp:lastPrinted>
  <dcterms:created xsi:type="dcterms:W3CDTF">2020-03-26T01:54:00Z</dcterms:created>
  <dcterms:modified xsi:type="dcterms:W3CDTF">2020-04-14T01:04:00Z</dcterms:modified>
</cp:coreProperties>
</file>